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31309569" w:rsidR="003503C6" w:rsidRPr="006810CB" w:rsidRDefault="00EF4475" w:rsidP="00654142">
      <w:pPr>
        <w:tabs>
          <w:tab w:val="decimal" w:pos="9638"/>
        </w:tabs>
        <w:spacing w:after="240"/>
        <w:jc w:val="center"/>
        <w:rPr>
          <w:b/>
          <w:color w:val="000000" w:themeColor="text1"/>
          <w:sz w:val="24"/>
          <w:szCs w:val="24"/>
          <w:lang w:val="lt-LT"/>
        </w:rPr>
      </w:pPr>
      <w:r>
        <w:rPr>
          <w:b/>
          <w:color w:val="000000" w:themeColor="text1"/>
          <w:sz w:val="24"/>
          <w:szCs w:val="24"/>
          <w:lang w:val="lt-LT"/>
        </w:rPr>
        <w:t>AUSINIŲ SU MIKROFONU</w:t>
      </w:r>
      <w:r w:rsidR="00E3207E">
        <w:rPr>
          <w:b/>
          <w:color w:val="000000" w:themeColor="text1"/>
          <w:sz w:val="24"/>
          <w:szCs w:val="24"/>
          <w:lang w:val="lt-LT"/>
        </w:rPr>
        <w:t xml:space="preserve"> </w:t>
      </w:r>
      <w:r w:rsidR="00845D90">
        <w:rPr>
          <w:b/>
          <w:color w:val="000000" w:themeColor="text1"/>
          <w:sz w:val="24"/>
          <w:szCs w:val="24"/>
          <w:lang w:val="lt-LT"/>
        </w:rPr>
        <w:t>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5206664B"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EF4475">
        <w:rPr>
          <w:color w:val="000000" w:themeColor="text1"/>
          <w:sz w:val="24"/>
          <w:szCs w:val="24"/>
          <w:lang w:val="lt-LT"/>
        </w:rPr>
        <w:t>vykdo ausinių su mikrofonu</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4B740B33"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EF4475">
        <w:rPr>
          <w:noProof/>
          <w:sz w:val="24"/>
          <w:szCs w:val="24"/>
          <w:lang w:val="lt-LT"/>
        </w:rPr>
        <w:t>ausinės kartu su mikrofonu</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6836B9DD"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 </w:t>
      </w:r>
      <w:r w:rsidR="002C4D3E">
        <w:rPr>
          <w:noProof/>
          <w:sz w:val="24"/>
          <w:szCs w:val="24"/>
          <w:lang w:val="lt-LT"/>
        </w:rPr>
        <w:t>5</w:t>
      </w:r>
      <w:r>
        <w:rPr>
          <w:noProof/>
          <w:sz w:val="24"/>
          <w:szCs w:val="24"/>
          <w:lang w:val="lt-LT"/>
        </w:rPr>
        <w:t xml:space="preserve"> darbo dienos nuo sutarties </w:t>
      </w:r>
      <w:r w:rsidR="00EF4475">
        <w:rPr>
          <w:noProof/>
          <w:sz w:val="24"/>
          <w:szCs w:val="24"/>
          <w:lang w:val="lt-LT"/>
        </w:rPr>
        <w:t xml:space="preserve">pasirašymo </w:t>
      </w:r>
      <w:r>
        <w:rPr>
          <w:noProof/>
          <w:sz w:val="24"/>
          <w:szCs w:val="24"/>
          <w:lang w:val="lt-LT"/>
        </w:rPr>
        <w:t xml:space="preserve">dienos. </w:t>
      </w:r>
    </w:p>
    <w:p w14:paraId="0A4A5BCD" w14:textId="7C0BFC0F"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Prekių pristatymo adresai – Karaliaus Mindaugo g. 18, Rukla, Jonavos r</w:t>
      </w:r>
      <w:r w:rsidR="00E3207E">
        <w:rPr>
          <w:noProof/>
          <w:sz w:val="24"/>
          <w:szCs w:val="24"/>
          <w:lang w:val="lt-LT"/>
        </w:rPr>
        <w:t>.</w:t>
      </w:r>
      <w:r w:rsidR="002C4D3E">
        <w:rPr>
          <w:noProof/>
          <w:sz w:val="24"/>
          <w:szCs w:val="24"/>
          <w:lang w:val="lt-LT"/>
        </w:rPr>
        <w:t xml:space="preserve"> </w:t>
      </w:r>
    </w:p>
    <w:p w14:paraId="2A44B937" w14:textId="0545A985" w:rsidR="00BA79E4" w:rsidRPr="00EF4475" w:rsidRDefault="001646FC" w:rsidP="00EF4475">
      <w:pPr>
        <w:pStyle w:val="Sraopastraipa"/>
        <w:numPr>
          <w:ilvl w:val="0"/>
          <w:numId w:val="4"/>
        </w:numPr>
        <w:tabs>
          <w:tab w:val="decimal" w:pos="851"/>
          <w:tab w:val="left" w:pos="993"/>
        </w:tabs>
        <w:jc w:val="both"/>
        <w:rPr>
          <w:sz w:val="24"/>
          <w:szCs w:val="24"/>
        </w:rPr>
      </w:pPr>
      <w:r w:rsidRPr="00043B1A">
        <w:rPr>
          <w:noProof/>
          <w:sz w:val="24"/>
          <w:szCs w:val="24"/>
          <w:lang w:val="lt-LT"/>
        </w:rPr>
        <w:t>Pirkimo objekto kodas pagal BVPŽ –</w:t>
      </w:r>
      <w:r w:rsidR="00EF4475">
        <w:rPr>
          <w:sz w:val="24"/>
          <w:szCs w:val="24"/>
        </w:rPr>
        <w:t xml:space="preserve"> </w:t>
      </w:r>
      <w:r w:rsidR="00EF4475" w:rsidRPr="00EF4475">
        <w:rPr>
          <w:sz w:val="24"/>
          <w:szCs w:val="24"/>
        </w:rPr>
        <w:t xml:space="preserve">32342100-3 </w:t>
      </w:r>
      <w:proofErr w:type="spellStart"/>
      <w:r w:rsidR="00EF4475" w:rsidRPr="00EF4475">
        <w:rPr>
          <w:sz w:val="24"/>
          <w:szCs w:val="24"/>
        </w:rPr>
        <w:t>Ausinės</w:t>
      </w:r>
      <w:proofErr w:type="spellEnd"/>
      <w:r w:rsidR="00E3207E" w:rsidRPr="00EF4475">
        <w:rPr>
          <w:sz w:val="24"/>
          <w:szCs w:val="24"/>
          <w:lang w:val="lt-LT"/>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7A51344F"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EF4475">
        <w:rPr>
          <w:noProof/>
          <w:color w:val="000000"/>
          <w:spacing w:val="-2"/>
          <w:sz w:val="24"/>
          <w:szCs w:val="24"/>
        </w:rPr>
        <w:t>480,00</w:t>
      </w:r>
      <w:r w:rsidR="00E3207E">
        <w:rPr>
          <w:noProof/>
          <w:color w:val="000000"/>
          <w:spacing w:val="-2"/>
          <w:sz w:val="24"/>
          <w:szCs w:val="24"/>
        </w:rPr>
        <w:t xml:space="preserve"> Eur be PVM, </w:t>
      </w:r>
      <w:r w:rsidR="00EF4475">
        <w:rPr>
          <w:noProof/>
          <w:color w:val="000000"/>
          <w:spacing w:val="-2"/>
          <w:sz w:val="24"/>
          <w:szCs w:val="24"/>
        </w:rPr>
        <w:t>580,80</w:t>
      </w:r>
      <w:bookmarkStart w:id="0" w:name="_GoBack"/>
      <w:bookmarkEnd w:id="0"/>
      <w:r w:rsidR="00E3207E">
        <w:rPr>
          <w:noProof/>
          <w:color w:val="000000"/>
          <w:spacing w:val="-2"/>
          <w:sz w:val="24"/>
          <w:szCs w:val="24"/>
        </w:rPr>
        <w:t xml:space="preserve"> Eur su PVM. </w:t>
      </w:r>
      <w:r w:rsidR="00845D90">
        <w:rPr>
          <w:noProof/>
          <w:color w:val="000000"/>
          <w:spacing w:val="-2"/>
          <w:sz w:val="24"/>
          <w:szCs w:val="24"/>
        </w:rPr>
        <w:t xml:space="preserve"> </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lastRenderedPageBreak/>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02BA6E2B"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Pirkimui keliami žalieji reikalavimai, kurie nustatyti pirkimo sąlygų 3 priedo „Specialiosios sutarties sąlygos“ 13.1 punkte.</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w:t>
      </w:r>
      <w:r w:rsidRPr="006810CB">
        <w:rPr>
          <w:color w:val="000000" w:themeColor="text1"/>
          <w:sz w:val="24"/>
          <w:szCs w:val="24"/>
          <w:lang w:val="lt-LT"/>
        </w:rPr>
        <w:lastRenderedPageBreak/>
        <w:t>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lastRenderedPageBreak/>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lastRenderedPageBreak/>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lastRenderedPageBreak/>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lastRenderedPageBreak/>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207E"/>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447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4A200608-2DE1-4196-A4FF-2C42E99D0A51}">
  <ds:schemaRefs>
    <ds:schemaRef ds:uri="http://schemas.microsoft.com/office/2006/documentManagement/types"/>
    <ds:schemaRef ds:uri="http://schemas.microsoft.com/office/infopath/2007/PartnerControls"/>
    <ds:schemaRef ds:uri="de9983cc-2fd6-488a-8363-93c85599fd76"/>
    <ds:schemaRef ds:uri="244257c0-06f5-496d-b8e5-19ee669c4d8d"/>
    <ds:schemaRef ds:uri="http://schemas.microsoft.com/office/2006/metadata/properties"/>
    <ds:schemaRef ds:uri="http://schemas.openxmlformats.org/package/2006/metadata/core-properties"/>
    <ds:schemaRef ds:uri="http://purl.org/dc/elements/1.1/"/>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26CF396D-F956-4DC5-A39D-6C9609A2A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7</Pages>
  <Words>15013</Words>
  <Characters>8558</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51</cp:revision>
  <cp:lastPrinted>2017-10-13T08:16:00Z</cp:lastPrinted>
  <dcterms:created xsi:type="dcterms:W3CDTF">2024-02-14T13:58:00Z</dcterms:created>
  <dcterms:modified xsi:type="dcterms:W3CDTF">2025-10-02T07:52:00Z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